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D" w:rsidRPr="001628B5" w:rsidRDefault="00916DDD" w:rsidP="00916DDD">
      <w:pPr>
        <w:pBdr>
          <w:bottom w:val="single" w:sz="4" w:space="1" w:color="auto"/>
        </w:pBdr>
        <w:ind w:left="0" w:firstLine="0"/>
        <w:rPr>
          <w:b/>
          <w:color w:val="FF0000"/>
          <w:sz w:val="24"/>
          <w:szCs w:val="24"/>
        </w:rPr>
      </w:pPr>
      <w:r w:rsidRPr="001628B5">
        <w:rPr>
          <w:rFonts w:ascii="Franklin Gothic Heavy" w:hAnsi="Franklin Gothic Heavy"/>
          <w:sz w:val="32"/>
          <w:szCs w:val="32"/>
        </w:rPr>
        <w:t xml:space="preserve">REFLECTION ASSIGNMENT </w:t>
      </w:r>
      <w:r w:rsidR="00047C3F" w:rsidRPr="001628B5">
        <w:rPr>
          <w:rFonts w:ascii="Franklin Gothic Heavy" w:hAnsi="Franklin Gothic Heavy"/>
          <w:sz w:val="32"/>
          <w:szCs w:val="32"/>
        </w:rPr>
        <w:t>6</w:t>
      </w:r>
      <w:r w:rsidRPr="001628B5">
        <w:rPr>
          <w:rFonts w:ascii="Franklin Gothic Heavy" w:hAnsi="Franklin Gothic Heavy"/>
          <w:sz w:val="32"/>
          <w:szCs w:val="32"/>
        </w:rPr>
        <w:t>:</w:t>
      </w:r>
      <w:r w:rsidR="001628B5" w:rsidRPr="001628B5">
        <w:rPr>
          <w:rFonts w:ascii="Franklin Gothic Heavy" w:hAnsi="Franklin Gothic Heavy"/>
          <w:sz w:val="32"/>
          <w:szCs w:val="32"/>
        </w:rPr>
        <w:t>2</w:t>
      </w:r>
      <w:r w:rsidRPr="001628B5">
        <w:rPr>
          <w:rFonts w:ascii="Franklin Gothic Heavy" w:hAnsi="Franklin Gothic Heavy"/>
          <w:sz w:val="32"/>
          <w:szCs w:val="32"/>
        </w:rPr>
        <w:t xml:space="preserve"> </w:t>
      </w:r>
      <w:r w:rsidR="00047C3F" w:rsidRPr="001628B5">
        <w:rPr>
          <w:rFonts w:ascii="Franklin Gothic Heavy" w:hAnsi="Franklin Gothic Heavy"/>
          <w:sz w:val="32"/>
          <w:szCs w:val="32"/>
        </w:rPr>
        <w:t>–</w:t>
      </w:r>
      <w:r w:rsidRPr="001628B5">
        <w:rPr>
          <w:rFonts w:ascii="Franklin Gothic Heavy" w:hAnsi="Franklin Gothic Heavy"/>
          <w:sz w:val="32"/>
          <w:szCs w:val="32"/>
        </w:rPr>
        <w:t xml:space="preserve"> </w:t>
      </w:r>
      <w:r w:rsidR="001628B5">
        <w:rPr>
          <w:rFonts w:ascii="Franklin Gothic Heavy" w:hAnsi="Franklin Gothic Heavy"/>
          <w:sz w:val="32"/>
          <w:szCs w:val="32"/>
        </w:rPr>
        <w:t xml:space="preserve">Is there evidence? </w:t>
      </w:r>
      <w:r w:rsidRPr="001628B5">
        <w:rPr>
          <w:b/>
          <w:color w:val="FF0000"/>
          <w:sz w:val="28"/>
          <w:szCs w:val="28"/>
        </w:rPr>
        <w:tab/>
        <w:t xml:space="preserve">         </w:t>
      </w:r>
      <w:r w:rsidR="009E1D56" w:rsidRPr="001628B5">
        <w:rPr>
          <w:b/>
          <w:color w:val="FF0000"/>
          <w:sz w:val="28"/>
          <w:szCs w:val="28"/>
        </w:rPr>
        <w:tab/>
        <w:t xml:space="preserve">       </w:t>
      </w:r>
      <w:r w:rsidR="00061C72" w:rsidRPr="001628B5">
        <w:rPr>
          <w:b/>
          <w:color w:val="FF0000"/>
          <w:sz w:val="28"/>
          <w:szCs w:val="28"/>
        </w:rPr>
        <w:t xml:space="preserve">  </w:t>
      </w:r>
      <w:r w:rsidRPr="001628B5">
        <w:rPr>
          <w:b/>
          <w:color w:val="FF0000"/>
          <w:sz w:val="24"/>
          <w:szCs w:val="24"/>
        </w:rPr>
        <w:t xml:space="preserve">DUE </w:t>
      </w:r>
      <w:r w:rsidR="001628B5" w:rsidRPr="001628B5">
        <w:rPr>
          <w:b/>
          <w:color w:val="FF0000"/>
          <w:sz w:val="24"/>
          <w:szCs w:val="24"/>
        </w:rPr>
        <w:t>12</w:t>
      </w:r>
      <w:r w:rsidRPr="001628B5">
        <w:rPr>
          <w:b/>
          <w:color w:val="FF0000"/>
          <w:sz w:val="24"/>
          <w:szCs w:val="24"/>
        </w:rPr>
        <w:t>/</w:t>
      </w:r>
      <w:r w:rsidR="001628B5" w:rsidRPr="001628B5">
        <w:rPr>
          <w:b/>
          <w:color w:val="FF0000"/>
          <w:sz w:val="24"/>
          <w:szCs w:val="24"/>
        </w:rPr>
        <w:t>3/18</w:t>
      </w:r>
    </w:p>
    <w:p w:rsidR="0062653B" w:rsidRPr="00916DDD" w:rsidRDefault="0062653B" w:rsidP="0062653B">
      <w:pPr>
        <w:ind w:left="0" w:firstLine="0"/>
        <w:rPr>
          <w:sz w:val="24"/>
          <w:szCs w:val="24"/>
        </w:rPr>
      </w:pPr>
    </w:p>
    <w:p w:rsidR="0062653B" w:rsidRPr="00916DDD" w:rsidRDefault="00061C72" w:rsidP="00916DDD">
      <w:pPr>
        <w:pStyle w:val="ListParagraph"/>
        <w:numPr>
          <w:ilvl w:val="0"/>
          <w:numId w:val="3"/>
        </w:numPr>
        <w:spacing w:after="1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</w:t>
      </w:r>
      <w:r w:rsidRPr="00061C72">
        <w:rPr>
          <w:b/>
          <w:i/>
          <w:sz w:val="24"/>
          <w:szCs w:val="24"/>
        </w:rPr>
        <w:t>Expl</w:t>
      </w:r>
      <w:bookmarkStart w:id="0" w:name="_GoBack"/>
      <w:bookmarkEnd w:id="0"/>
      <w:r w:rsidRPr="00061C72">
        <w:rPr>
          <w:b/>
          <w:i/>
          <w:sz w:val="24"/>
          <w:szCs w:val="24"/>
        </w:rPr>
        <w:t>aining the Faith</w:t>
      </w:r>
      <w:r>
        <w:rPr>
          <w:b/>
          <w:sz w:val="24"/>
          <w:szCs w:val="24"/>
        </w:rPr>
        <w:t xml:space="preserve"> on page 214-15</w:t>
      </w:r>
      <w:r w:rsidR="00047C3F">
        <w:rPr>
          <w:b/>
          <w:sz w:val="24"/>
          <w:szCs w:val="24"/>
        </w:rPr>
        <w:t xml:space="preserve">. </w:t>
      </w:r>
    </w:p>
    <w:p w:rsidR="00061C72" w:rsidRDefault="00061C72" w:rsidP="00916DDD">
      <w:pPr>
        <w:pStyle w:val="ListParagraph"/>
        <w:numPr>
          <w:ilvl w:val="0"/>
          <w:numId w:val="3"/>
        </w:numPr>
        <w:spacing w:after="6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the </w:t>
      </w:r>
      <w:r w:rsidRPr="001628B5">
        <w:rPr>
          <w:b/>
          <w:i/>
          <w:color w:val="C00000"/>
          <w:sz w:val="24"/>
          <w:szCs w:val="24"/>
        </w:rPr>
        <w:t>For Reflection</w:t>
      </w:r>
      <w:r w:rsidRPr="001628B5"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question at the bottom of page 215. </w:t>
      </w:r>
    </w:p>
    <w:p w:rsidR="0062653B" w:rsidRPr="00061C72" w:rsidRDefault="00061C72" w:rsidP="00061C72">
      <w:pPr>
        <w:pStyle w:val="ListParagraph"/>
        <w:numPr>
          <w:ilvl w:val="0"/>
          <w:numId w:val="6"/>
        </w:num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What, for you, is the </w:t>
      </w:r>
      <w:r w:rsidRPr="001628B5">
        <w:rPr>
          <w:b/>
          <w:sz w:val="24"/>
          <w:szCs w:val="24"/>
          <w:u w:val="single"/>
        </w:rPr>
        <w:t>strongest</w:t>
      </w:r>
      <w:r>
        <w:rPr>
          <w:b/>
          <w:sz w:val="24"/>
          <w:szCs w:val="24"/>
        </w:rPr>
        <w:t xml:space="preserve"> argument for the fact that Jesus really did rise from the dead?  </w:t>
      </w:r>
      <w:r w:rsidRPr="001628B5">
        <w:rPr>
          <w:b/>
          <w:color w:val="C00000"/>
          <w:sz w:val="24"/>
          <w:szCs w:val="24"/>
          <w:u w:val="single"/>
        </w:rPr>
        <w:t>Defend your position</w:t>
      </w:r>
      <w:r>
        <w:rPr>
          <w:b/>
          <w:sz w:val="24"/>
          <w:szCs w:val="24"/>
        </w:rPr>
        <w:t xml:space="preserve">. </w:t>
      </w:r>
    </w:p>
    <w:p w:rsidR="00916DDD" w:rsidRPr="00916DDD" w:rsidRDefault="00916DDD" w:rsidP="00916DDD">
      <w:pPr>
        <w:rPr>
          <w:sz w:val="24"/>
          <w:szCs w:val="24"/>
        </w:rPr>
      </w:pPr>
    </w:p>
    <w:p w:rsidR="00916DDD" w:rsidRPr="001628B5" w:rsidRDefault="00916DDD" w:rsidP="00916DDD">
      <w:pPr>
        <w:spacing w:after="60"/>
        <w:ind w:left="0" w:firstLine="0"/>
        <w:rPr>
          <w:b/>
          <w:sz w:val="24"/>
          <w:szCs w:val="24"/>
        </w:rPr>
      </w:pPr>
      <w:r w:rsidRPr="001628B5">
        <w:rPr>
          <w:b/>
          <w:sz w:val="24"/>
          <w:szCs w:val="24"/>
          <w:u w:val="single"/>
        </w:rPr>
        <w:t>Writing Instructions</w:t>
      </w:r>
      <w:r w:rsidRPr="001628B5">
        <w:rPr>
          <w:b/>
          <w:sz w:val="24"/>
          <w:szCs w:val="24"/>
        </w:rPr>
        <w:t>:</w:t>
      </w:r>
    </w:p>
    <w:p w:rsidR="00916DDD" w:rsidRPr="00916DDD" w:rsidRDefault="00061C72" w:rsidP="00916D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916DDD" w:rsidRPr="00916DDD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reflection must be a </w:t>
      </w:r>
      <w:r w:rsidRPr="00061C72">
        <w:rPr>
          <w:sz w:val="24"/>
          <w:szCs w:val="24"/>
          <w:u w:val="single"/>
        </w:rPr>
        <w:t>minimum of 200 words</w:t>
      </w:r>
      <w:r>
        <w:rPr>
          <w:sz w:val="24"/>
          <w:szCs w:val="24"/>
        </w:rPr>
        <w:t xml:space="preserve">, </w:t>
      </w:r>
      <w:r w:rsidR="00916DDD">
        <w:rPr>
          <w:sz w:val="24"/>
          <w:szCs w:val="24"/>
        </w:rPr>
        <w:t>and submit</w:t>
      </w:r>
      <w:r>
        <w:rPr>
          <w:sz w:val="24"/>
          <w:szCs w:val="24"/>
        </w:rPr>
        <w:t>ted</w:t>
      </w:r>
      <w:r w:rsidR="00916DDD">
        <w:rPr>
          <w:sz w:val="24"/>
          <w:szCs w:val="24"/>
        </w:rPr>
        <w:t xml:space="preserve"> via </w:t>
      </w:r>
      <w:proofErr w:type="spellStart"/>
      <w:r w:rsidR="00916DDD" w:rsidRPr="00916DDD">
        <w:rPr>
          <w:i/>
          <w:sz w:val="24"/>
          <w:szCs w:val="24"/>
        </w:rPr>
        <w:t>Turnitin</w:t>
      </w:r>
      <w:proofErr w:type="spellEnd"/>
      <w:r w:rsidR="00916DDD">
        <w:rPr>
          <w:sz w:val="24"/>
          <w:szCs w:val="24"/>
        </w:rPr>
        <w:t xml:space="preserve"> </w:t>
      </w:r>
      <w:r w:rsidR="00916DDD" w:rsidRPr="009C0F22">
        <w:rPr>
          <w:sz w:val="24"/>
          <w:szCs w:val="24"/>
        </w:rPr>
        <w:t>in Word format. If I can’t open it, I can give you credit.</w:t>
      </w:r>
    </w:p>
    <w:p w:rsidR="00916DDD" w:rsidRPr="009C0F22" w:rsidRDefault="00916DDD" w:rsidP="00916DDD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Use standard 12 pt. font, no bold or italics (unless emphasizing a point), or other fancy fonts. </w:t>
      </w:r>
    </w:p>
    <w:p w:rsidR="00916DDD" w:rsidRPr="009C0F22" w:rsidRDefault="00916DDD" w:rsidP="00916DDD">
      <w:pPr>
        <w:pStyle w:val="ListParagraph"/>
        <w:numPr>
          <w:ilvl w:val="0"/>
          <w:numId w:val="4"/>
        </w:numPr>
        <w:spacing w:after="60"/>
        <w:contextualSpacing w:val="0"/>
        <w:rPr>
          <w:sz w:val="24"/>
          <w:szCs w:val="24"/>
        </w:rPr>
      </w:pPr>
      <w:r w:rsidRPr="009C0F22">
        <w:rPr>
          <w:sz w:val="24"/>
          <w:szCs w:val="24"/>
        </w:rPr>
        <w:t xml:space="preserve">Good usage of the English language contributes to your grade. Your software has a spell check and a grammar check … use them. If you lose points for this, go back to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 xml:space="preserve"> and click VIEW on the assignment. </w:t>
      </w:r>
      <w:proofErr w:type="spellStart"/>
      <w:r w:rsidRPr="009C0F22">
        <w:rPr>
          <w:i/>
          <w:sz w:val="24"/>
          <w:szCs w:val="24"/>
        </w:rPr>
        <w:t>Turnitin</w:t>
      </w:r>
      <w:proofErr w:type="spellEnd"/>
      <w:r w:rsidRPr="009C0F22">
        <w:rPr>
          <w:sz w:val="24"/>
          <w:szCs w:val="24"/>
        </w:rPr>
        <w:t xml:space="preserve"> will show you your rudimentary English errors.</w:t>
      </w:r>
    </w:p>
    <w:p w:rsidR="00916DDD" w:rsidRPr="00916DDD" w:rsidRDefault="00916DDD" w:rsidP="00916DDD">
      <w:pPr>
        <w:pStyle w:val="ListParagraph"/>
        <w:ind w:firstLine="0"/>
        <w:rPr>
          <w:sz w:val="24"/>
          <w:szCs w:val="24"/>
        </w:rPr>
      </w:pPr>
    </w:p>
    <w:p w:rsidR="0062653B" w:rsidRDefault="0062653B" w:rsidP="0062653B">
      <w:r>
        <w:br w:type="page"/>
      </w:r>
    </w:p>
    <w:p w:rsidR="0062653B" w:rsidRPr="0062653B" w:rsidRDefault="0062653B" w:rsidP="0062653B"/>
    <w:sectPr w:rsidR="0062653B" w:rsidRPr="0062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8E3"/>
    <w:multiLevelType w:val="hybridMultilevel"/>
    <w:tmpl w:val="97448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D70C8"/>
    <w:multiLevelType w:val="hybridMultilevel"/>
    <w:tmpl w:val="F3CEDC5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5AB5D41"/>
    <w:multiLevelType w:val="hybridMultilevel"/>
    <w:tmpl w:val="B9E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3024"/>
    <w:multiLevelType w:val="hybridMultilevel"/>
    <w:tmpl w:val="1E5A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8740E"/>
    <w:multiLevelType w:val="hybridMultilevel"/>
    <w:tmpl w:val="FDC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B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47C3F"/>
    <w:rsid w:val="0005035C"/>
    <w:rsid w:val="00051B1D"/>
    <w:rsid w:val="00053348"/>
    <w:rsid w:val="00054B97"/>
    <w:rsid w:val="000553B4"/>
    <w:rsid w:val="00056232"/>
    <w:rsid w:val="00061838"/>
    <w:rsid w:val="00061C72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28B5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2719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2653B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16DDD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D56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9C8-212F-400C-855E-2A1ACD96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2</cp:revision>
  <dcterms:created xsi:type="dcterms:W3CDTF">2018-11-28T20:49:00Z</dcterms:created>
  <dcterms:modified xsi:type="dcterms:W3CDTF">2018-11-28T20:49:00Z</dcterms:modified>
</cp:coreProperties>
</file>